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A5C5F" w14:textId="77777777" w:rsidR="00BE7379" w:rsidRPr="005A7203" w:rsidRDefault="005A7203" w:rsidP="00BE7379">
      <w:pPr>
        <w:jc w:val="center"/>
        <w:rPr>
          <w:rFonts w:ascii="Verdana" w:hAnsi="Verdana"/>
          <w:b/>
          <w:sz w:val="22"/>
          <w:szCs w:val="22"/>
        </w:rPr>
      </w:pPr>
      <w:r w:rsidRPr="005A7203">
        <w:rPr>
          <w:rFonts w:ascii="Verdana" w:hAnsi="Verdana"/>
          <w:b/>
          <w:sz w:val="22"/>
          <w:szCs w:val="22"/>
        </w:rPr>
        <w:t>Opis przedmiotu zamówienia</w:t>
      </w:r>
    </w:p>
    <w:p w14:paraId="05866283" w14:textId="77777777" w:rsidR="00BE7379" w:rsidRPr="00BE7379" w:rsidRDefault="00BE7379">
      <w:pPr>
        <w:rPr>
          <w:rFonts w:ascii="Verdana" w:hAnsi="Verdana"/>
          <w:sz w:val="20"/>
          <w:szCs w:val="20"/>
        </w:rPr>
      </w:pPr>
    </w:p>
    <w:p w14:paraId="0F7DDF56" w14:textId="77777777" w:rsidR="00BE7379" w:rsidRDefault="00F55533" w:rsidP="00F55533">
      <w:pPr>
        <w:spacing w:line="360" w:lineRule="auto"/>
        <w:jc w:val="both"/>
      </w:pPr>
      <w:r w:rsidRPr="00F55533">
        <w:rPr>
          <w:rFonts w:ascii="Verdana" w:hAnsi="Verdana"/>
          <w:b/>
          <w:sz w:val="20"/>
          <w:szCs w:val="20"/>
        </w:rPr>
        <w:t>Usługi w zakresie wywozu odpadów komunalnych zmieszanych oraz segregowanych z siedz</w:t>
      </w:r>
      <w:r w:rsidR="00CF20E2">
        <w:rPr>
          <w:rFonts w:ascii="Verdana" w:hAnsi="Verdana"/>
          <w:b/>
          <w:sz w:val="20"/>
          <w:szCs w:val="20"/>
        </w:rPr>
        <w:t xml:space="preserve">iby Obwodu Drogowego w </w:t>
      </w:r>
      <w:r w:rsidR="000E6D09">
        <w:rPr>
          <w:rFonts w:ascii="Verdana" w:hAnsi="Verdana"/>
          <w:b/>
          <w:sz w:val="20"/>
          <w:szCs w:val="20"/>
        </w:rPr>
        <w:t>Zamysłowie</w:t>
      </w:r>
      <w:r w:rsidR="009D4E75">
        <w:rPr>
          <w:rFonts w:ascii="Verdana" w:hAnsi="Verdana"/>
          <w:b/>
          <w:sz w:val="20"/>
          <w:szCs w:val="20"/>
        </w:rPr>
        <w:t xml:space="preserve"> </w:t>
      </w:r>
    </w:p>
    <w:p w14:paraId="6AED9780" w14:textId="77777777" w:rsidR="00BE7379" w:rsidRPr="00701B50" w:rsidRDefault="00BE7379" w:rsidP="002202E9">
      <w:pPr>
        <w:jc w:val="both"/>
        <w:rPr>
          <w:rFonts w:ascii="Verdana" w:hAnsi="Verdana"/>
          <w:sz w:val="20"/>
          <w:szCs w:val="20"/>
        </w:rPr>
      </w:pPr>
      <w:r w:rsidRPr="006402DE">
        <w:rPr>
          <w:color w:val="000000" w:themeColor="text1"/>
        </w:rPr>
        <w:tab/>
      </w:r>
      <w:r w:rsidRPr="006402DE">
        <w:rPr>
          <w:color w:val="000000" w:themeColor="text1"/>
        </w:rPr>
        <w:tab/>
      </w:r>
      <w:r w:rsidRPr="006402DE">
        <w:rPr>
          <w:color w:val="000000" w:themeColor="text1"/>
        </w:rPr>
        <w:tab/>
      </w:r>
      <w:r w:rsidRPr="006402DE">
        <w:rPr>
          <w:color w:val="000000" w:themeColor="text1"/>
        </w:rPr>
        <w:tab/>
      </w:r>
      <w:r w:rsidRPr="006402DE">
        <w:rPr>
          <w:color w:val="000000" w:themeColor="text1"/>
        </w:rPr>
        <w:tab/>
      </w:r>
      <w:r w:rsidRPr="006402DE">
        <w:rPr>
          <w:color w:val="000000" w:themeColor="text1"/>
        </w:rPr>
        <w:tab/>
      </w:r>
      <w:r w:rsidRPr="006402DE">
        <w:rPr>
          <w:color w:val="000000" w:themeColor="text1"/>
        </w:rPr>
        <w:tab/>
      </w:r>
    </w:p>
    <w:p w14:paraId="37D9FF58" w14:textId="77777777" w:rsidR="00C10F88" w:rsidRDefault="00C10F88" w:rsidP="00F55533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1.</w:t>
      </w:r>
      <w:r w:rsidR="00F55533">
        <w:rPr>
          <w:rFonts w:ascii="Verdana" w:hAnsi="Verdana" w:cs="Verdana"/>
          <w:sz w:val="20"/>
          <w:szCs w:val="20"/>
        </w:rPr>
        <w:t xml:space="preserve"> Odbiór odpadów komunalnych </w:t>
      </w:r>
      <w:r w:rsidR="00C93AB8">
        <w:rPr>
          <w:rFonts w:ascii="Verdana" w:hAnsi="Verdana" w:cs="Verdana"/>
          <w:sz w:val="20"/>
          <w:szCs w:val="20"/>
        </w:rPr>
        <w:t xml:space="preserve">wytworzonych przez pracowników Obwodu Drogowego i </w:t>
      </w:r>
      <w:r w:rsidR="00F55533">
        <w:rPr>
          <w:rFonts w:ascii="Verdana" w:hAnsi="Verdana" w:cs="Verdana"/>
          <w:sz w:val="20"/>
          <w:szCs w:val="20"/>
        </w:rPr>
        <w:t>zbieranych w sposób selektywny z pojemników wystawionych przez Zamawiającego z siedzi</w:t>
      </w:r>
      <w:r w:rsidR="00092097">
        <w:rPr>
          <w:rFonts w:ascii="Verdana" w:hAnsi="Verdana" w:cs="Verdana"/>
          <w:sz w:val="20"/>
          <w:szCs w:val="20"/>
        </w:rPr>
        <w:t xml:space="preserve">by Obwodu Drogowego w </w:t>
      </w:r>
      <w:r w:rsidR="000E6D09">
        <w:rPr>
          <w:rFonts w:ascii="Verdana" w:hAnsi="Verdana" w:cs="Verdana"/>
          <w:sz w:val="20"/>
          <w:szCs w:val="20"/>
        </w:rPr>
        <w:t>Zamysłowie</w:t>
      </w:r>
      <w:r w:rsidR="00092097">
        <w:rPr>
          <w:rFonts w:ascii="Verdana" w:hAnsi="Verdana" w:cs="Verdana"/>
          <w:sz w:val="20"/>
          <w:szCs w:val="20"/>
        </w:rPr>
        <w:t>,</w:t>
      </w:r>
      <w:r w:rsidR="006C4400" w:rsidRPr="006C4400">
        <w:t xml:space="preserve"> </w:t>
      </w:r>
      <w:r w:rsidR="000E6D09">
        <w:rPr>
          <w:rFonts w:ascii="Verdana" w:hAnsi="Verdana" w:cs="Verdana"/>
          <w:sz w:val="20"/>
          <w:szCs w:val="20"/>
        </w:rPr>
        <w:t>ul. Moderska 10, 62-060 Stęszew</w:t>
      </w:r>
    </w:p>
    <w:p w14:paraId="4125A9F6" w14:textId="77777777" w:rsidR="00F55533" w:rsidRDefault="00F55533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 Częstotliwość odbioru: </w:t>
      </w:r>
      <w:r w:rsidR="008627E5">
        <w:rPr>
          <w:rFonts w:ascii="Verdana" w:hAnsi="Verdana"/>
          <w:sz w:val="20"/>
          <w:szCs w:val="20"/>
        </w:rPr>
        <w:t>1 raz</w:t>
      </w:r>
      <w:r>
        <w:rPr>
          <w:rFonts w:ascii="Verdana" w:hAnsi="Verdana"/>
          <w:sz w:val="20"/>
          <w:szCs w:val="20"/>
        </w:rPr>
        <w:t xml:space="preserve"> w miesiącu dla odpadów komunalnych </w:t>
      </w:r>
      <w:r w:rsidR="008627E5">
        <w:rPr>
          <w:rFonts w:ascii="Verdana" w:hAnsi="Verdana"/>
          <w:sz w:val="20"/>
          <w:szCs w:val="20"/>
        </w:rPr>
        <w:t xml:space="preserve">z pojemnika 240l (zmieszanych) oraz </w:t>
      </w:r>
      <w:r>
        <w:rPr>
          <w:rFonts w:ascii="Verdana" w:hAnsi="Verdana"/>
          <w:sz w:val="20"/>
          <w:szCs w:val="20"/>
        </w:rPr>
        <w:t>dla odpadów zbieranych w sposób selektywny z pojemników 120l (papier</w:t>
      </w:r>
      <w:r w:rsidR="00C93459">
        <w:rPr>
          <w:rFonts w:ascii="Verdana" w:hAnsi="Verdana"/>
          <w:sz w:val="20"/>
          <w:szCs w:val="20"/>
        </w:rPr>
        <w:t xml:space="preserve"> i tektura</w:t>
      </w:r>
      <w:r>
        <w:rPr>
          <w:rFonts w:ascii="Verdana" w:hAnsi="Verdana"/>
          <w:sz w:val="20"/>
          <w:szCs w:val="20"/>
        </w:rPr>
        <w:t xml:space="preserve">, szkło, tworzywa sztuczne, BIO). </w:t>
      </w:r>
    </w:p>
    <w:p w14:paraId="5CF617C9" w14:textId="77777777" w:rsidR="00F55533" w:rsidRDefault="00F55533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 Przedmiot zamówienia obejmuje następujące kategorie odpadów komunalnych:</w:t>
      </w:r>
    </w:p>
    <w:p w14:paraId="67FB568E" w14:textId="77777777" w:rsidR="00F55533" w:rsidRDefault="00F55533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a) niesegregowane (zmieszane) odpady komunalne</w:t>
      </w:r>
      <w:r w:rsidR="00C93459">
        <w:rPr>
          <w:rFonts w:ascii="Verdana" w:hAnsi="Verdana"/>
          <w:sz w:val="20"/>
          <w:szCs w:val="20"/>
        </w:rPr>
        <w:t xml:space="preserve"> – 20 03 01</w:t>
      </w:r>
      <w:r>
        <w:rPr>
          <w:rFonts w:ascii="Verdana" w:hAnsi="Verdana"/>
          <w:sz w:val="20"/>
          <w:szCs w:val="20"/>
        </w:rPr>
        <w:t>,</w:t>
      </w:r>
    </w:p>
    <w:p w14:paraId="30346BF0" w14:textId="77777777" w:rsidR="00F55533" w:rsidRDefault="00F55533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b) odpady segregowane – papier</w:t>
      </w:r>
      <w:r w:rsidR="00C93459">
        <w:rPr>
          <w:rFonts w:ascii="Verdana" w:hAnsi="Verdana"/>
          <w:sz w:val="20"/>
          <w:szCs w:val="20"/>
        </w:rPr>
        <w:t xml:space="preserve"> i tektura – 20 01 01</w:t>
      </w:r>
      <w:r>
        <w:rPr>
          <w:rFonts w:ascii="Verdana" w:hAnsi="Verdana"/>
          <w:sz w:val="20"/>
          <w:szCs w:val="20"/>
        </w:rPr>
        <w:t>,</w:t>
      </w:r>
    </w:p>
    <w:p w14:paraId="661DB4AC" w14:textId="77777777" w:rsidR="00F55533" w:rsidRDefault="00F55533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c) odpady segregowane – </w:t>
      </w:r>
      <w:r w:rsidR="00EB4DA4">
        <w:rPr>
          <w:rFonts w:ascii="Verdana" w:hAnsi="Verdana"/>
          <w:sz w:val="20"/>
          <w:szCs w:val="20"/>
        </w:rPr>
        <w:t>opakowania ze szkła</w:t>
      </w:r>
      <w:r w:rsidR="00C93459">
        <w:rPr>
          <w:rFonts w:ascii="Verdana" w:hAnsi="Verdana"/>
          <w:sz w:val="20"/>
          <w:szCs w:val="20"/>
        </w:rPr>
        <w:t xml:space="preserve"> – </w:t>
      </w:r>
      <w:r w:rsidR="00EB4DA4">
        <w:rPr>
          <w:rFonts w:ascii="Verdana" w:hAnsi="Verdana"/>
          <w:sz w:val="20"/>
          <w:szCs w:val="20"/>
        </w:rPr>
        <w:t>15 01 07</w:t>
      </w:r>
      <w:r>
        <w:rPr>
          <w:rFonts w:ascii="Verdana" w:hAnsi="Verdana"/>
          <w:sz w:val="20"/>
          <w:szCs w:val="20"/>
        </w:rPr>
        <w:t>,</w:t>
      </w:r>
    </w:p>
    <w:p w14:paraId="1CA90633" w14:textId="77777777" w:rsidR="00F55533" w:rsidRDefault="00F55533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d) odpady segregowane –</w:t>
      </w:r>
      <w:r w:rsidR="00C934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tworzywa sztuczne</w:t>
      </w:r>
      <w:r w:rsidR="00C93459">
        <w:rPr>
          <w:rFonts w:ascii="Verdana" w:hAnsi="Verdana"/>
          <w:sz w:val="20"/>
          <w:szCs w:val="20"/>
        </w:rPr>
        <w:t xml:space="preserve"> – 20 01 39</w:t>
      </w:r>
    </w:p>
    <w:p w14:paraId="1B5F9298" w14:textId="77777777" w:rsidR="00F55533" w:rsidRDefault="00F55533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e) odpady segregowane – BIO </w:t>
      </w:r>
      <w:r w:rsidR="00C93459">
        <w:rPr>
          <w:rFonts w:ascii="Verdana" w:hAnsi="Verdana"/>
          <w:sz w:val="20"/>
          <w:szCs w:val="20"/>
        </w:rPr>
        <w:t>– 20 02 01</w:t>
      </w:r>
    </w:p>
    <w:p w14:paraId="3C87904F" w14:textId="77777777" w:rsidR="00C93459" w:rsidRDefault="00C93459" w:rsidP="00F55533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Wykonawca musi posiadać wpis do rejestru działalności regulowanej w zakresie odbierania odpadów komunalnych od właścicieli</w:t>
      </w:r>
      <w:r w:rsidR="006C4400">
        <w:rPr>
          <w:rFonts w:ascii="Verdana" w:hAnsi="Verdana"/>
          <w:sz w:val="20"/>
          <w:szCs w:val="20"/>
        </w:rPr>
        <w:t xml:space="preserve"> nieruchomości na terenie Gminy </w:t>
      </w:r>
      <w:r w:rsidR="000E6D09">
        <w:rPr>
          <w:rFonts w:ascii="Verdana" w:hAnsi="Verdana"/>
          <w:sz w:val="20"/>
          <w:szCs w:val="20"/>
        </w:rPr>
        <w:t xml:space="preserve">Stęszew. </w:t>
      </w:r>
    </w:p>
    <w:p w14:paraId="37B7FE4B" w14:textId="77777777" w:rsidR="00C10F88" w:rsidRPr="00C10F88" w:rsidRDefault="00776524" w:rsidP="00C10F88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C10F88">
        <w:rPr>
          <w:rFonts w:ascii="Verdana" w:hAnsi="Verdana"/>
          <w:sz w:val="20"/>
          <w:szCs w:val="20"/>
        </w:rPr>
        <w:t xml:space="preserve">. </w:t>
      </w:r>
      <w:r w:rsidR="00C10F88" w:rsidRPr="00C10F88">
        <w:rPr>
          <w:rFonts w:ascii="Verdana" w:hAnsi="Verdana"/>
          <w:sz w:val="20"/>
          <w:szCs w:val="20"/>
        </w:rPr>
        <w:t>Wykonawca</w:t>
      </w:r>
      <w:r w:rsidR="00C10F88" w:rsidRPr="00C10F88">
        <w:rPr>
          <w:rFonts w:ascii="Verdana" w:hAnsi="Verdana" w:cs="Verdana"/>
          <w:sz w:val="20"/>
          <w:szCs w:val="20"/>
        </w:rPr>
        <w:t xml:space="preserve"> zapewni załadunek odpadów tak, aby zapobiegać ich rozsypaniu. W przypadku rozsypania się odpadów podczas załadunku, Wykonawca zobo</w:t>
      </w:r>
      <w:r w:rsidR="00D20670">
        <w:rPr>
          <w:rFonts w:ascii="Verdana" w:hAnsi="Verdana" w:cs="Verdana"/>
          <w:sz w:val="20"/>
          <w:szCs w:val="20"/>
        </w:rPr>
        <w:t>wiązuje się do ich uprzątnięcia</w:t>
      </w:r>
      <w:r w:rsidR="009D4E75">
        <w:rPr>
          <w:rFonts w:ascii="Verdana" w:hAnsi="Verdana"/>
          <w:sz w:val="20"/>
          <w:szCs w:val="20"/>
        </w:rPr>
        <w:t>.</w:t>
      </w:r>
    </w:p>
    <w:p w14:paraId="28A343B0" w14:textId="77777777" w:rsidR="00C10F88" w:rsidRPr="00C10F88" w:rsidRDefault="00776524" w:rsidP="00C10F8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C10F88">
        <w:rPr>
          <w:rFonts w:ascii="Verdana" w:hAnsi="Verdana"/>
          <w:sz w:val="20"/>
          <w:szCs w:val="20"/>
        </w:rPr>
        <w:t xml:space="preserve">. </w:t>
      </w:r>
      <w:r w:rsidR="00C10F88" w:rsidRPr="00C10F88">
        <w:rPr>
          <w:rFonts w:ascii="Verdana" w:hAnsi="Verdana"/>
          <w:sz w:val="20"/>
          <w:szCs w:val="20"/>
        </w:rPr>
        <w:t>Wykonawca usług we własnym zakresie i własnym staraniem zaopatruje się we wszystkie niezbędne środki pracy do należytego wykonania usługi.</w:t>
      </w:r>
    </w:p>
    <w:p w14:paraId="1A687282" w14:textId="77777777" w:rsidR="00C10F88" w:rsidRPr="00C10F88" w:rsidRDefault="00776524" w:rsidP="00C10F88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C10F88">
        <w:rPr>
          <w:rFonts w:ascii="Verdana" w:hAnsi="Verdana"/>
          <w:sz w:val="20"/>
          <w:szCs w:val="20"/>
        </w:rPr>
        <w:t xml:space="preserve">. </w:t>
      </w:r>
      <w:r w:rsidR="002B5CCD">
        <w:rPr>
          <w:rFonts w:ascii="Verdana" w:hAnsi="Verdana"/>
          <w:sz w:val="20"/>
          <w:szCs w:val="20"/>
        </w:rPr>
        <w:t xml:space="preserve"> </w:t>
      </w:r>
      <w:r w:rsidR="00C10F88" w:rsidRPr="00C10F88">
        <w:rPr>
          <w:rFonts w:ascii="Verdana" w:hAnsi="Verdana"/>
          <w:sz w:val="20"/>
          <w:szCs w:val="20"/>
        </w:rPr>
        <w:t>Wykonawca zobowiązuje się do przestrzegania przepisów BHP i p.poż</w:t>
      </w:r>
    </w:p>
    <w:p w14:paraId="33FDA837" w14:textId="1D5B99B5" w:rsidR="00C10F88" w:rsidRPr="00C10F88" w:rsidRDefault="00776524" w:rsidP="00C10F88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C10F88">
        <w:rPr>
          <w:rFonts w:ascii="Verdana" w:hAnsi="Verdana"/>
          <w:sz w:val="20"/>
          <w:szCs w:val="20"/>
        </w:rPr>
        <w:t xml:space="preserve">. </w:t>
      </w:r>
      <w:r w:rsidR="002B5CCD">
        <w:rPr>
          <w:rFonts w:ascii="Verdana" w:hAnsi="Verdana"/>
          <w:sz w:val="20"/>
          <w:szCs w:val="20"/>
        </w:rPr>
        <w:t xml:space="preserve"> </w:t>
      </w:r>
      <w:r w:rsidR="00C10F88">
        <w:rPr>
          <w:rFonts w:ascii="Verdana" w:hAnsi="Verdana"/>
          <w:sz w:val="20"/>
          <w:szCs w:val="20"/>
        </w:rPr>
        <w:t>T</w:t>
      </w:r>
      <w:r w:rsidR="00C10F88" w:rsidRPr="00C10F88">
        <w:rPr>
          <w:rFonts w:ascii="Verdana" w:hAnsi="Verdana"/>
          <w:sz w:val="20"/>
          <w:szCs w:val="20"/>
        </w:rPr>
        <w:t>ermin wykonania umo</w:t>
      </w:r>
      <w:r w:rsidR="00F55533">
        <w:rPr>
          <w:rFonts w:ascii="Verdana" w:hAnsi="Verdana"/>
          <w:sz w:val="20"/>
          <w:szCs w:val="20"/>
        </w:rPr>
        <w:t>wy ustala</w:t>
      </w:r>
      <w:r w:rsidR="001578BB">
        <w:rPr>
          <w:rFonts w:ascii="Verdana" w:hAnsi="Verdana"/>
          <w:sz w:val="20"/>
          <w:szCs w:val="20"/>
        </w:rPr>
        <w:t xml:space="preserve"> się na okres : 12</w:t>
      </w:r>
      <w:r w:rsidR="00C85B25">
        <w:rPr>
          <w:rFonts w:ascii="Verdana" w:hAnsi="Verdana"/>
          <w:sz w:val="20"/>
          <w:szCs w:val="20"/>
        </w:rPr>
        <w:t xml:space="preserve"> m-</w:t>
      </w:r>
      <w:proofErr w:type="spellStart"/>
      <w:r w:rsidR="00C85B25">
        <w:rPr>
          <w:rFonts w:ascii="Verdana" w:hAnsi="Verdana"/>
          <w:sz w:val="20"/>
          <w:szCs w:val="20"/>
        </w:rPr>
        <w:t>c</w:t>
      </w:r>
      <w:r w:rsidR="00F55533">
        <w:rPr>
          <w:rFonts w:ascii="Verdana" w:hAnsi="Verdana"/>
          <w:sz w:val="20"/>
          <w:szCs w:val="20"/>
        </w:rPr>
        <w:t>y</w:t>
      </w:r>
      <w:proofErr w:type="spellEnd"/>
      <w:r w:rsidR="00C10F88" w:rsidRPr="00C10F88">
        <w:rPr>
          <w:rFonts w:ascii="Verdana" w:hAnsi="Verdana"/>
          <w:sz w:val="20"/>
          <w:szCs w:val="20"/>
        </w:rPr>
        <w:t xml:space="preserve"> od </w:t>
      </w:r>
      <w:r w:rsidR="007E3F34">
        <w:rPr>
          <w:rFonts w:ascii="Verdana" w:hAnsi="Verdana"/>
          <w:sz w:val="20"/>
          <w:szCs w:val="20"/>
        </w:rPr>
        <w:t>dnia 01.01.202</w:t>
      </w:r>
      <w:r w:rsidR="00814006">
        <w:rPr>
          <w:rFonts w:ascii="Verdana" w:hAnsi="Verdana"/>
          <w:sz w:val="20"/>
          <w:szCs w:val="20"/>
        </w:rPr>
        <w:t>6</w:t>
      </w:r>
      <w:r w:rsidR="007E3F34">
        <w:rPr>
          <w:rFonts w:ascii="Verdana" w:hAnsi="Verdana"/>
          <w:sz w:val="20"/>
          <w:szCs w:val="20"/>
        </w:rPr>
        <w:t xml:space="preserve"> r.</w:t>
      </w:r>
      <w:r w:rsidR="00C10F88" w:rsidRPr="00C10F88">
        <w:rPr>
          <w:rFonts w:ascii="Verdana" w:hAnsi="Verdana"/>
          <w:iCs/>
          <w:sz w:val="20"/>
          <w:szCs w:val="20"/>
        </w:rPr>
        <w:t xml:space="preserve"> lub do wcześniejszego wyczerpania limitu umowy.</w:t>
      </w:r>
    </w:p>
    <w:p w14:paraId="252B084B" w14:textId="77777777" w:rsidR="00C10F88" w:rsidRPr="00C10F88" w:rsidRDefault="00776524" w:rsidP="00C10F88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9</w:t>
      </w:r>
      <w:r w:rsidR="00C10F88">
        <w:rPr>
          <w:rFonts w:ascii="Verdana" w:hAnsi="Verdana" w:cs="Verdana"/>
          <w:sz w:val="20"/>
          <w:szCs w:val="20"/>
        </w:rPr>
        <w:t xml:space="preserve">.  </w:t>
      </w:r>
      <w:r w:rsidR="002B5CCD">
        <w:rPr>
          <w:rFonts w:ascii="Verdana" w:hAnsi="Verdana" w:cs="Verdana"/>
          <w:sz w:val="20"/>
          <w:szCs w:val="20"/>
        </w:rPr>
        <w:t xml:space="preserve"> </w:t>
      </w:r>
      <w:r w:rsidR="00C10F88" w:rsidRPr="00C10F88">
        <w:rPr>
          <w:rFonts w:ascii="Verdana" w:hAnsi="Verdana" w:cs="Verdana"/>
          <w:sz w:val="20"/>
          <w:szCs w:val="20"/>
        </w:rPr>
        <w:t>Rozliczanie dostaw odbywa</w:t>
      </w:r>
      <w:r w:rsidR="00C10F88" w:rsidRPr="00C10F88">
        <w:rPr>
          <w:rFonts w:ascii="Verdana" w:hAnsi="Verdana" w:cs="Verdana" w:hint="eastAsia"/>
          <w:sz w:val="20"/>
          <w:szCs w:val="20"/>
        </w:rPr>
        <w:t>ć</w:t>
      </w:r>
      <w:r w:rsidR="00C10F88" w:rsidRPr="00C10F88">
        <w:rPr>
          <w:rFonts w:ascii="Verdana" w:hAnsi="Verdana" w:cs="Verdana"/>
          <w:sz w:val="20"/>
          <w:szCs w:val="20"/>
        </w:rPr>
        <w:t xml:space="preserve"> si</w:t>
      </w:r>
      <w:r w:rsidR="00C10F88" w:rsidRPr="00C10F88">
        <w:rPr>
          <w:rFonts w:ascii="Verdana" w:hAnsi="Verdana" w:cs="Verdana" w:hint="eastAsia"/>
          <w:sz w:val="20"/>
          <w:szCs w:val="20"/>
        </w:rPr>
        <w:t>ę</w:t>
      </w:r>
      <w:r w:rsidR="00C10F88" w:rsidRPr="00C10F88">
        <w:rPr>
          <w:rFonts w:ascii="Verdana" w:hAnsi="Verdana" w:cs="Verdana"/>
          <w:sz w:val="20"/>
          <w:szCs w:val="20"/>
        </w:rPr>
        <w:t xml:space="preserve"> b</w:t>
      </w:r>
      <w:r w:rsidR="00C10F88" w:rsidRPr="00C10F88">
        <w:rPr>
          <w:rFonts w:ascii="Verdana" w:hAnsi="Verdana" w:cs="Verdana" w:hint="eastAsia"/>
          <w:sz w:val="20"/>
          <w:szCs w:val="20"/>
        </w:rPr>
        <w:t>ę</w:t>
      </w:r>
      <w:r w:rsidR="00C10F88" w:rsidRPr="00C10F88">
        <w:rPr>
          <w:rFonts w:ascii="Verdana" w:hAnsi="Verdana" w:cs="Verdana"/>
          <w:sz w:val="20"/>
          <w:szCs w:val="20"/>
        </w:rPr>
        <w:t>dzie na podstawie faktur VAT wystawianych przez</w:t>
      </w:r>
    </w:p>
    <w:p w14:paraId="7EE9F591" w14:textId="77777777" w:rsidR="00C10F88" w:rsidRPr="00C10F88" w:rsidRDefault="00C10F88" w:rsidP="00C10F88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C10F88">
        <w:rPr>
          <w:rFonts w:ascii="Verdana" w:hAnsi="Verdana" w:cs="Verdana"/>
          <w:sz w:val="20"/>
          <w:szCs w:val="20"/>
        </w:rPr>
        <w:t>Wykonawc</w:t>
      </w:r>
      <w:r w:rsidRPr="00C10F88">
        <w:rPr>
          <w:rFonts w:ascii="Verdana" w:hAnsi="Verdana" w:cs="Verdana" w:hint="eastAsia"/>
          <w:sz w:val="20"/>
          <w:szCs w:val="20"/>
        </w:rPr>
        <w:t>ę</w:t>
      </w:r>
      <w:r w:rsidRPr="00C10F88">
        <w:rPr>
          <w:rFonts w:ascii="Verdana" w:hAnsi="Verdana" w:cs="Verdana"/>
          <w:sz w:val="20"/>
          <w:szCs w:val="20"/>
        </w:rPr>
        <w:t xml:space="preserve"> w rozliczeniach miesięcznych</w:t>
      </w:r>
      <w:r>
        <w:rPr>
          <w:rFonts w:ascii="Verdana" w:hAnsi="Verdana" w:cs="Verdana"/>
          <w:sz w:val="20"/>
          <w:szCs w:val="20"/>
        </w:rPr>
        <w:t>, do których Wykonawca będzie załączać podpisany protokół  w</w:t>
      </w:r>
      <w:r w:rsidR="00AC5E57">
        <w:rPr>
          <w:rFonts w:ascii="Verdana" w:hAnsi="Verdana" w:cs="Verdana"/>
          <w:sz w:val="20"/>
          <w:szCs w:val="20"/>
        </w:rPr>
        <w:t>ykonania usługi – załącznik nr 7</w:t>
      </w:r>
      <w:r>
        <w:rPr>
          <w:rFonts w:ascii="Verdana" w:hAnsi="Verdana" w:cs="Verdana"/>
          <w:sz w:val="20"/>
          <w:szCs w:val="20"/>
        </w:rPr>
        <w:t>.</w:t>
      </w:r>
    </w:p>
    <w:p w14:paraId="707EB116" w14:textId="77777777" w:rsidR="00C10F88" w:rsidRPr="00C10F88" w:rsidRDefault="00776524" w:rsidP="00C10F88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10</w:t>
      </w:r>
      <w:r w:rsidR="00C10F88" w:rsidRPr="00C10F88">
        <w:rPr>
          <w:rFonts w:ascii="Verdana" w:hAnsi="Verdana" w:cs="Verdana"/>
          <w:sz w:val="20"/>
          <w:szCs w:val="20"/>
        </w:rPr>
        <w:t>.  Kwota zamówienia jaka zostanie wykorzystana w ramach umowy uzależniona jest od</w:t>
      </w:r>
    </w:p>
    <w:p w14:paraId="475C8B1C" w14:textId="77777777" w:rsidR="00C10F88" w:rsidRDefault="00C10F88" w:rsidP="00C10F88">
      <w:pPr>
        <w:tabs>
          <w:tab w:val="left" w:pos="7440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 w:rsidRPr="00C10F88">
        <w:rPr>
          <w:rFonts w:ascii="Verdana" w:hAnsi="Verdana" w:cs="Verdana"/>
          <w:sz w:val="20"/>
          <w:szCs w:val="20"/>
        </w:rPr>
        <w:t>faktycznie zrealizowanych ilości wywozu, a podana ilość wywozów w kosztorysie ofertowym jest ilością szacunkową i będzie służyć tylko do porównania cen.</w:t>
      </w:r>
    </w:p>
    <w:p w14:paraId="44517D39" w14:textId="77777777" w:rsidR="000E6D09" w:rsidRPr="00C10F88" w:rsidRDefault="000E6D09" w:rsidP="00C10F88">
      <w:pPr>
        <w:tabs>
          <w:tab w:val="left" w:pos="7440"/>
        </w:tabs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11. W przypadku zmiany przez władzę ustawodawczą kosztów korzystania ze środowiska oraz innych niezależnych od Wykonawcy kosztów, które mogą się pojawić w trakcie realizacji umowy a także określonej w §</w:t>
      </w:r>
      <w:r w:rsidR="000E7733">
        <w:rPr>
          <w:rFonts w:ascii="Verdana" w:hAnsi="Verdana" w:cs="Verdana"/>
          <w:sz w:val="20"/>
          <w:szCs w:val="20"/>
        </w:rPr>
        <w:t>3</w:t>
      </w:r>
      <w:r>
        <w:rPr>
          <w:rFonts w:ascii="Verdana" w:hAnsi="Verdana" w:cs="Verdana"/>
          <w:sz w:val="20"/>
          <w:szCs w:val="20"/>
        </w:rPr>
        <w:t xml:space="preserve"> ust. 1.</w:t>
      </w:r>
      <w:r w:rsidR="005A7A94">
        <w:rPr>
          <w:rFonts w:ascii="Verdana" w:hAnsi="Verdana" w:cs="Verdana"/>
          <w:sz w:val="20"/>
          <w:szCs w:val="20"/>
        </w:rPr>
        <w:t xml:space="preserve"> U</w:t>
      </w:r>
      <w:r>
        <w:rPr>
          <w:rFonts w:ascii="Verdana" w:hAnsi="Verdana" w:cs="Verdana"/>
          <w:sz w:val="20"/>
          <w:szCs w:val="20"/>
        </w:rPr>
        <w:t xml:space="preserve">mowy </w:t>
      </w:r>
      <w:r w:rsidR="005A7A94">
        <w:rPr>
          <w:rFonts w:ascii="Verdana" w:hAnsi="Verdana" w:cs="Verdana"/>
          <w:sz w:val="20"/>
          <w:szCs w:val="20"/>
        </w:rPr>
        <w:t>p</w:t>
      </w:r>
      <w:r>
        <w:rPr>
          <w:rFonts w:ascii="Verdana" w:hAnsi="Verdana" w:cs="Verdana"/>
          <w:sz w:val="20"/>
          <w:szCs w:val="20"/>
        </w:rPr>
        <w:t xml:space="preserve">rocentowej </w:t>
      </w:r>
      <w:r w:rsidR="005A7A94">
        <w:rPr>
          <w:rFonts w:ascii="Verdana" w:hAnsi="Verdana" w:cs="Verdana"/>
          <w:sz w:val="20"/>
          <w:szCs w:val="20"/>
        </w:rPr>
        <w:t>s</w:t>
      </w:r>
      <w:r>
        <w:rPr>
          <w:rFonts w:ascii="Verdana" w:hAnsi="Verdana" w:cs="Verdana"/>
          <w:sz w:val="20"/>
          <w:szCs w:val="20"/>
        </w:rPr>
        <w:t>tawki</w:t>
      </w:r>
      <w:r w:rsidR="005A7A94">
        <w:rPr>
          <w:rFonts w:ascii="Verdana" w:hAnsi="Verdana" w:cs="Verdana"/>
          <w:sz w:val="20"/>
          <w:szCs w:val="20"/>
        </w:rPr>
        <w:t xml:space="preserve"> podatku</w:t>
      </w:r>
      <w:r>
        <w:rPr>
          <w:rFonts w:ascii="Verdana" w:hAnsi="Verdana" w:cs="Verdana"/>
          <w:sz w:val="20"/>
          <w:szCs w:val="20"/>
        </w:rPr>
        <w:t xml:space="preserve"> </w:t>
      </w:r>
      <w:r w:rsidR="005A7A94">
        <w:rPr>
          <w:rFonts w:ascii="Verdana" w:hAnsi="Verdana" w:cs="Verdana"/>
          <w:sz w:val="20"/>
          <w:szCs w:val="20"/>
        </w:rPr>
        <w:t>VAT, kwota brutto i netto wynagrodzenia zostanie</w:t>
      </w:r>
      <w:r w:rsidR="000E7733">
        <w:rPr>
          <w:rFonts w:ascii="Verdana" w:hAnsi="Verdana" w:cs="Verdana"/>
          <w:sz w:val="20"/>
          <w:szCs w:val="20"/>
        </w:rPr>
        <w:t xml:space="preserve"> odpowiednio dostosowana aneksem do </w:t>
      </w:r>
      <w:r w:rsidR="00BE1490">
        <w:rPr>
          <w:rFonts w:ascii="Verdana" w:hAnsi="Verdana" w:cs="Verdana"/>
          <w:sz w:val="20"/>
          <w:szCs w:val="20"/>
        </w:rPr>
        <w:t>podpisanej przez strony</w:t>
      </w:r>
      <w:r w:rsidR="000E7733">
        <w:rPr>
          <w:rFonts w:ascii="Verdana" w:hAnsi="Verdana" w:cs="Verdana"/>
          <w:sz w:val="20"/>
          <w:szCs w:val="20"/>
        </w:rPr>
        <w:t xml:space="preserve"> umowy.</w:t>
      </w:r>
    </w:p>
    <w:p w14:paraId="053DDB90" w14:textId="77777777" w:rsidR="00BE7379" w:rsidRDefault="00BE7379"/>
    <w:sectPr w:rsidR="00BE7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D79"/>
    <w:rsid w:val="00092097"/>
    <w:rsid w:val="000E6D09"/>
    <w:rsid w:val="000E7733"/>
    <w:rsid w:val="00131F31"/>
    <w:rsid w:val="001578BB"/>
    <w:rsid w:val="002202E9"/>
    <w:rsid w:val="002B5CCD"/>
    <w:rsid w:val="00401D79"/>
    <w:rsid w:val="005A7203"/>
    <w:rsid w:val="005A7A94"/>
    <w:rsid w:val="006C4400"/>
    <w:rsid w:val="00776524"/>
    <w:rsid w:val="007E3F34"/>
    <w:rsid w:val="00814006"/>
    <w:rsid w:val="00852AA4"/>
    <w:rsid w:val="008627E5"/>
    <w:rsid w:val="008A44D9"/>
    <w:rsid w:val="009D3EFB"/>
    <w:rsid w:val="009D4E75"/>
    <w:rsid w:val="00AC5E57"/>
    <w:rsid w:val="00BE1490"/>
    <w:rsid w:val="00BE7379"/>
    <w:rsid w:val="00C10F88"/>
    <w:rsid w:val="00C85B25"/>
    <w:rsid w:val="00C92A3B"/>
    <w:rsid w:val="00C93459"/>
    <w:rsid w:val="00C93AB8"/>
    <w:rsid w:val="00CF20E2"/>
    <w:rsid w:val="00D20670"/>
    <w:rsid w:val="00EB4DA4"/>
    <w:rsid w:val="00F5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A55A"/>
  <w15:docId w15:val="{869E96BB-F36F-462D-8645-EFA36131F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7379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737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10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Talar Magdalena</dc:creator>
  <cp:keywords/>
  <dc:description/>
  <cp:lastModifiedBy>Gracz Karolina</cp:lastModifiedBy>
  <cp:revision>6</cp:revision>
  <dcterms:created xsi:type="dcterms:W3CDTF">2021-11-09T13:24:00Z</dcterms:created>
  <dcterms:modified xsi:type="dcterms:W3CDTF">2025-11-19T07:08:00Z</dcterms:modified>
</cp:coreProperties>
</file>